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2120" w:rsidRDefault="000D2120">
      <w:r>
        <w:t xml:space="preserve">Presentazione in sala Rossi Monti domenica 25 gennaio, alle 17, del volume di Lucia Tancredi: </w:t>
      </w:r>
      <w:r w:rsidRPr="004414E8">
        <w:rPr>
          <w:i/>
        </w:rPr>
        <w:t>Ersilia e le altre, storia straordinaria di donne e bambine all’alba del femminismo</w:t>
      </w:r>
      <w:r>
        <w:t>, edito da Ponte alle Grazie, 2025.</w:t>
      </w:r>
    </w:p>
    <w:p w:rsidR="000D2120" w:rsidRDefault="000D2120"/>
    <w:p w:rsidR="000D2120" w:rsidRDefault="000D2120">
      <w:r>
        <w:t xml:space="preserve">Domenica 25 gennaio, alle 17, verrà presentato presso </w:t>
      </w:r>
      <w:proofErr w:type="gramStart"/>
      <w:r>
        <w:t>la  sala</w:t>
      </w:r>
      <w:proofErr w:type="gramEnd"/>
      <w:r>
        <w:t xml:space="preserve"> Rossi Monti della biblioteca Carducci il libro </w:t>
      </w:r>
      <w:r w:rsidRPr="004414E8">
        <w:rPr>
          <w:i/>
        </w:rPr>
        <w:t>Ersilia e le altre, storia straordinaria di donne e bambine all’alba del femminismo</w:t>
      </w:r>
      <w:r>
        <w:t>, di Lucia Tancredi, Ponte alle Grazie, 2025.</w:t>
      </w:r>
    </w:p>
    <w:p w:rsidR="000E2753" w:rsidRDefault="000D2120">
      <w:r>
        <w:t xml:space="preserve">Si tratta di un romanzo storico che, attingendo ad una ricca documentazione d’archivio, ricostruisce quel clima di grande cambiamento e di fervore politico che caratterizzava la Milano di fine Ottocento e dei primi anni del Novecento, quando la città si accingeva a diventare grande polo industriale, al prezzo – salatissimo – di enormi sacrifici </w:t>
      </w:r>
      <w:r w:rsidR="00AA2920">
        <w:t>da parte delle classi sociali piò povere e disagiate e soprattutto delle componenti più disgraziate: le donne e le bambine</w:t>
      </w:r>
      <w:r w:rsidR="00035032">
        <w:t>, ultime tra gli ultimi</w:t>
      </w:r>
      <w:r w:rsidR="00AA2920">
        <w:t xml:space="preserve">. </w:t>
      </w:r>
    </w:p>
    <w:p w:rsidR="000E2753" w:rsidRDefault="000E2753">
      <w:r>
        <w:t xml:space="preserve">In questo quadro di grande dinamismo si inserisce la nascita e </w:t>
      </w:r>
      <w:r w:rsidR="00DA49DF">
        <w:t>il</w:t>
      </w:r>
      <w:r>
        <w:t xml:space="preserve"> successiv</w:t>
      </w:r>
      <w:r w:rsidR="00DA49DF">
        <w:t>o</w:t>
      </w:r>
      <w:r>
        <w:t xml:space="preserve"> sviluppo di una nuova coscienza femminile, ad oper</w:t>
      </w:r>
      <w:r w:rsidR="00DA49DF">
        <w:t>a</w:t>
      </w:r>
      <w:r>
        <w:t xml:space="preserve"> di alcune donne straordinarie vicine all’ala riformista del Partito Socialista, tra cui spicca per carattere e temperamento la figura di Ersilia </w:t>
      </w:r>
      <w:proofErr w:type="spellStart"/>
      <w:r>
        <w:t>Majno</w:t>
      </w:r>
      <w:proofErr w:type="spellEnd"/>
      <w:r>
        <w:t xml:space="preserve"> Bronzini.</w:t>
      </w:r>
    </w:p>
    <w:p w:rsidR="00035032" w:rsidRDefault="000E2753">
      <w:r>
        <w:t>Il volume ricostruisce con perizia e</w:t>
      </w:r>
      <w:r w:rsidR="00F80D59">
        <w:t xml:space="preserve"> con una scrittura </w:t>
      </w:r>
      <w:r w:rsidR="00470A50">
        <w:t xml:space="preserve">limpida ed elegante </w:t>
      </w:r>
      <w:r>
        <w:t xml:space="preserve">la rete fittissima di </w:t>
      </w:r>
      <w:proofErr w:type="gramStart"/>
      <w:r>
        <w:t xml:space="preserve">relazioni  </w:t>
      </w:r>
      <w:r w:rsidR="008E7CA5">
        <w:t>intessuta</w:t>
      </w:r>
      <w:proofErr w:type="gramEnd"/>
      <w:r w:rsidR="008E7CA5">
        <w:t xml:space="preserve"> da queste pioniere dell’</w:t>
      </w:r>
      <w:proofErr w:type="spellStart"/>
      <w:r w:rsidR="008E7CA5">
        <w:t>emancipazionismo</w:t>
      </w:r>
      <w:proofErr w:type="spellEnd"/>
      <w:r w:rsidR="008E7CA5">
        <w:t xml:space="preserve"> italiano, che nel 1899 fondarono L’Unione femminile nazionale, prima organizzazione di donne in Italia e una delle prime in Europa, attiva tuttora. </w:t>
      </w:r>
    </w:p>
    <w:p w:rsidR="008E7CA5" w:rsidRDefault="008E7CA5">
      <w:r>
        <w:t xml:space="preserve">Ma l’aspetto più interessante della vicenda e oggetto della narrazione del libro di </w:t>
      </w:r>
      <w:r w:rsidR="00B14E3E">
        <w:t>L</w:t>
      </w:r>
      <w:r>
        <w:t xml:space="preserve">ucia Tancredi è la realizzazione di un </w:t>
      </w:r>
      <w:r w:rsidR="007D51E6">
        <w:t>rifugio</w:t>
      </w:r>
      <w:bookmarkStart w:id="0" w:name="_GoBack"/>
      <w:bookmarkEnd w:id="0"/>
      <w:r>
        <w:t xml:space="preserve"> destinato alle bambine e alle adolescenti delle classi popolari, impiegate nei lavori più umili e a forte rischio di violenze e abusi, che non di rado finivano con l’alimentare le fila</w:t>
      </w:r>
      <w:r w:rsidR="00B14E3E">
        <w:t xml:space="preserve"> della prostituzione.</w:t>
      </w:r>
    </w:p>
    <w:p w:rsidR="00B14E3E" w:rsidRDefault="00B14E3E">
      <w:r>
        <w:t xml:space="preserve">Nasce così l’Asilo Mariuccia, che nonostante le tante difficoltà dovute alle grandi differenze </w:t>
      </w:r>
      <w:r w:rsidR="00DA49DF">
        <w:t xml:space="preserve">culturali </w:t>
      </w:r>
      <w:r>
        <w:t xml:space="preserve">tra promotrici e assistite, si prefigura subito come una iniziativa del tutto nuova, dichiaratamente laica, </w:t>
      </w:r>
      <w:r w:rsidR="00DA49DF">
        <w:t>molto</w:t>
      </w:r>
      <w:r>
        <w:t xml:space="preserve"> diversa dalla filantropia tradizionale. La scommessa era quella di non limitarsi a fare della carità, ma di investire sulla formazione delle bambine e delle ragazze delle classi popolari per far sì che diventasse strumento di riscatto dalla p</w:t>
      </w:r>
      <w:r w:rsidR="00DA49DF">
        <w:t>o</w:t>
      </w:r>
      <w:r>
        <w:t>vertà e da un destino già tracciato</w:t>
      </w:r>
      <w:r w:rsidR="00DA49DF">
        <w:t>, con lo scopo di creare “donne nuove” più consapevoli e attrezzate per far fronte alle sfide del presente.</w:t>
      </w:r>
    </w:p>
    <w:p w:rsidR="00DA49DF" w:rsidRDefault="00BB274D">
      <w:r>
        <w:t xml:space="preserve">Di tutto questo si parlerà tramite un suggestivo racconto per </w:t>
      </w:r>
      <w:proofErr w:type="gramStart"/>
      <w:r>
        <w:t>immagini ,</w:t>
      </w:r>
      <w:proofErr w:type="gramEnd"/>
      <w:r>
        <w:t xml:space="preserve"> con l’autrice. </w:t>
      </w:r>
      <w:r w:rsidR="00DA49DF">
        <w:t>Lucia Tancredi ha compiuto studi letterari e musicali</w:t>
      </w:r>
      <w:r w:rsidR="004414E8">
        <w:t>.</w:t>
      </w:r>
      <w:r w:rsidR="00DA49DF">
        <w:t xml:space="preserve"> Per Ponte alle Grazie ha pubblicato nel 2024 </w:t>
      </w:r>
      <w:r w:rsidR="00DA49DF" w:rsidRPr="004414E8">
        <w:rPr>
          <w:i/>
        </w:rPr>
        <w:t xml:space="preserve">Ogni cosa è per Giulia, </w:t>
      </w:r>
      <w:r w:rsidR="004414E8" w:rsidRPr="004414E8">
        <w:rPr>
          <w:i/>
        </w:rPr>
        <w:t xml:space="preserve">Antonio Gramsci e Giulia </w:t>
      </w:r>
      <w:proofErr w:type="spellStart"/>
      <w:r w:rsidR="004414E8" w:rsidRPr="004414E8">
        <w:rPr>
          <w:i/>
        </w:rPr>
        <w:t>Schucht</w:t>
      </w:r>
      <w:proofErr w:type="spellEnd"/>
      <w:r w:rsidR="004414E8" w:rsidRPr="004414E8">
        <w:rPr>
          <w:i/>
        </w:rPr>
        <w:t xml:space="preserve"> una storia d’amore</w:t>
      </w:r>
      <w:r w:rsidR="004414E8">
        <w:t>.</w:t>
      </w:r>
    </w:p>
    <w:sectPr w:rsidR="00DA49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120"/>
    <w:rsid w:val="00035032"/>
    <w:rsid w:val="00040AB9"/>
    <w:rsid w:val="000D2120"/>
    <w:rsid w:val="000E2753"/>
    <w:rsid w:val="004414E8"/>
    <w:rsid w:val="00456671"/>
    <w:rsid w:val="00470A50"/>
    <w:rsid w:val="007D51E6"/>
    <w:rsid w:val="008E7CA5"/>
    <w:rsid w:val="00AA2920"/>
    <w:rsid w:val="00B14E3E"/>
    <w:rsid w:val="00BB274D"/>
    <w:rsid w:val="00DA49DF"/>
    <w:rsid w:val="00F8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F87E"/>
  <w15:chartTrackingRefBased/>
  <w15:docId w15:val="{E779604E-5618-42FF-98C6-3B2CDC851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Città di Castello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Montani</dc:creator>
  <cp:keywords/>
  <dc:description/>
  <cp:lastModifiedBy>Patrizia Montani</cp:lastModifiedBy>
  <cp:revision>6</cp:revision>
  <dcterms:created xsi:type="dcterms:W3CDTF">2026-01-15T09:41:00Z</dcterms:created>
  <dcterms:modified xsi:type="dcterms:W3CDTF">2026-01-15T11:10:00Z</dcterms:modified>
</cp:coreProperties>
</file>